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rPr>
          <w:rFonts w:ascii="Times New Roman" w:hAnsi="Times New Roman" w:eastAsia="標楷體" w:cstheme="minorHAnsi"/>
          <w:szCs w:val="24"/>
        </w:rPr>
      </w:pPr>
      <w:r>
        <w:rPr>
          <w:rFonts w:ascii="Times New Roman" w:hAnsi="Times New Roman" w:eastAsia="標楷體" w:cstheme="minorHAns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12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No：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26" o:spt="202" type="#_x0000_t202" style="position:absolute;left:0pt;margin-top:-0.2pt;height:23.85pt;width:59.6pt;mso-position-horizontal:right;mso-position-horizontal-relative:margin;z-index:251659264;mso-width-relative:page;mso-height-relative:page;" fillcolor="#FFFFFF" filled="t" stroked="t" coordsize="21600,21600" o:gfxdata="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YRiAdYAAAAFAQAADwAAAAAAAAABACAAAAAiAAAAZHJzL2Rvd25yZXYueG1sUEsB&#10;AhQAFAAAAAgAh07iQKUElSAwAgAAh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No：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contextualSpacing/>
        <w:jc w:val="center"/>
        <w:rPr>
          <w:rFonts w:ascii="Times New Roman" w:hAnsi="Times New Roman" w:eastAsia="標楷體" w:cstheme="minorHAnsi"/>
          <w:szCs w:val="24"/>
        </w:rPr>
      </w:pPr>
      <w:r>
        <w:rPr>
          <w:rFonts w:ascii="Times New Roman" w:hAnsi="Times New Roman" w:eastAsia="標楷體" w:cstheme="minorHAnsi"/>
          <w:szCs w:val="24"/>
        </w:rPr>
        <w:t xml:space="preserve"> </w:t>
      </w:r>
    </w:p>
    <w:tbl>
      <w:tblPr>
        <w:tblStyle w:val="8"/>
        <w:tblW w:w="10217" w:type="dxa"/>
        <w:tblInd w:w="4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3"/>
        <w:gridCol w:w="7"/>
        <w:gridCol w:w="1312"/>
        <w:gridCol w:w="306"/>
        <w:gridCol w:w="222"/>
        <w:gridCol w:w="559"/>
        <w:gridCol w:w="149"/>
        <w:gridCol w:w="516"/>
        <w:gridCol w:w="52"/>
        <w:gridCol w:w="605"/>
        <w:gridCol w:w="34"/>
        <w:gridCol w:w="700"/>
        <w:gridCol w:w="272"/>
        <w:gridCol w:w="452"/>
        <w:gridCol w:w="6"/>
        <w:gridCol w:w="342"/>
        <w:gridCol w:w="329"/>
        <w:gridCol w:w="505"/>
        <w:gridCol w:w="232"/>
        <w:gridCol w:w="38"/>
        <w:gridCol w:w="9"/>
        <w:gridCol w:w="607"/>
        <w:gridCol w:w="691"/>
        <w:gridCol w:w="71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exact"/>
        </w:trPr>
        <w:tc>
          <w:tcPr>
            <w:tcW w:w="10217" w:type="dxa"/>
            <w:gridSpan w:val="24"/>
            <w:vAlign w:val="center"/>
          </w:tcPr>
          <w:p>
            <w:pPr>
              <w:tabs>
                <w:tab w:val="left" w:pos="1300"/>
              </w:tabs>
              <w:spacing w:line="0" w:lineRule="atLeast"/>
              <w:ind w:left="371" w:leftChars="100" w:right="240" w:rightChars="100" w:hanging="131" w:hangingChars="41"/>
              <w:jc w:val="center"/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臺北市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val="en-US" w:eastAsia="zh-TW"/>
              </w:rPr>
              <w:t>2024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</w:rPr>
              <w:t>暑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假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eastAsia="zh-TW"/>
              </w:rPr>
              <w:t>初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中、小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eastAsia="zh-TW"/>
              </w:rPr>
              <w:t>學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生職</w:t>
            </w:r>
            <w:bookmarkStart w:id="0" w:name="_GoBack"/>
            <w:bookmarkEnd w:id="0"/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業輔導研習營</w:t>
            </w:r>
            <w:r>
              <w:rPr>
                <w:rFonts w:ascii="Times New Roman" w:hAnsi="Times New Roman" w:eastAsia="標楷體" w:cs="Times New Roman"/>
                <w:b/>
                <w:bCs/>
                <w:sz w:val="32"/>
                <w:szCs w:val="32"/>
                <w:u w:val="single"/>
                <w:shd w:val="pct10" w:color="auto" w:fill="FFFFFF"/>
              </w:rPr>
              <w:t>報名表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553" w:type="dxa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年級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0" w:lineRule="atLeast"/>
              <w:ind w:right="120" w:rightChars="50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學號</w:t>
            </w:r>
          </w:p>
        </w:tc>
        <w:tc>
          <w:tcPr>
            <w:tcW w:w="2026" w:type="dxa"/>
            <w:gridSpan w:val="4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姓名</w:t>
            </w:r>
          </w:p>
        </w:tc>
        <w:tc>
          <w:tcPr>
            <w:tcW w:w="2548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男 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女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餐食</w:t>
            </w:r>
          </w:p>
        </w:tc>
        <w:tc>
          <w:tcPr>
            <w:tcW w:w="2026" w:type="dxa"/>
            <w:gridSpan w:val="4"/>
            <w:vAlign w:val="center"/>
          </w:tcPr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葷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　　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" w:hRule="atLeast"/>
        </w:trPr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身分別</w:t>
            </w:r>
          </w:p>
        </w:tc>
        <w:tc>
          <w:tcPr>
            <w:tcW w:w="1618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一般生</w:t>
            </w:r>
          </w:p>
        </w:tc>
        <w:tc>
          <w:tcPr>
            <w:tcW w:w="703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40" w:firstLine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低收入戶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中低收入戶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□突遭變故</w:t>
            </w:r>
            <w:r>
              <w:rPr>
                <w:rFonts w:ascii="Times New Roman" w:hAnsi="Times New Roman" w:eastAsia="標楷體" w:cs="Times New Roman"/>
                <w:b/>
                <w:szCs w:val="24"/>
              </w:rPr>
              <w:t>(免收費，需提供證明文件)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" w:hRule="atLeast"/>
        </w:trPr>
        <w:tc>
          <w:tcPr>
            <w:tcW w:w="1560" w:type="dxa"/>
            <w:gridSpan w:val="2"/>
            <w:vMerge w:val="restart"/>
            <w:tcBorders>
              <w:top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報名營隊</w:t>
            </w:r>
          </w:p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(請填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日期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</w:rPr>
              <w:t>、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營隊代碼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)</w:t>
            </w:r>
          </w:p>
        </w:tc>
        <w:tc>
          <w:tcPr>
            <w:tcW w:w="1618" w:type="dxa"/>
            <w:gridSpan w:val="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</w:t>
            </w:r>
          </w:p>
          <w:p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代碼</w:t>
            </w:r>
          </w:p>
          <w:p>
            <w:pPr>
              <w:spacing w:line="0" w:lineRule="atLeast"/>
              <w:ind w:left="96" w:leftChars="4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日  期</w:t>
            </w:r>
          </w:p>
        </w:tc>
        <w:tc>
          <w:tcPr>
            <w:tcW w:w="7039" w:type="dxa"/>
            <w:gridSpan w:val="20"/>
            <w:tcBorders>
              <w:top w:val="doub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填入營隊代碼(每日最多填10個營隊)</w:t>
            </w:r>
          </w:p>
          <w:p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(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  <w:lang w:eastAsia="zh-TW"/>
              </w:rPr>
              <w:t>小學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目前開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放</w:t>
            </w:r>
            <w:r>
              <w:rPr>
                <w:highlight w:val="cyan"/>
              </w:rPr>
              <w:t>4、28、29、102、103、104、105、106、107、108、109、110、111、112、113、114、115、116、119、222、223、224、225、226、227、228、229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等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27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個營隊，填到其他非開放營隊，視為無效志願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；其中102-116共15個營隊僅開放小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  <w:lang w:eastAsia="zh-TW"/>
              </w:rPr>
              <w:t>學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，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  <w:lang w:eastAsia="zh-TW"/>
              </w:rPr>
              <w:t>初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中請勿填寫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color="auto" w:sz="12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活動總金額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：</w:t>
            </w:r>
            <w:r>
              <w:rPr>
                <w:rFonts w:ascii="Times New Roman" w:hAnsi="Times New Roman" w:eastAsia="標楷體" w:cs="Times New Roman"/>
                <w:szCs w:val="24"/>
              </w:rPr>
              <w:t>__________元(活動費每日100元整)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560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營隊志願序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(請將營隊代碼依志願排序</w:t>
            </w:r>
            <w:r>
              <w:rPr>
                <w:rFonts w:hint="eastAsia" w:ascii="Times New Roman" w:hAnsi="Times New Roman" w:eastAsia="標楷體" w:cs="Times New Roman"/>
                <w:sz w:val="20"/>
                <w:szCs w:val="20"/>
              </w:rPr>
              <w:t>，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並以「逗號」分開)</w:t>
            </w:r>
          </w:p>
        </w:tc>
        <w:tc>
          <w:tcPr>
            <w:tcW w:w="8657" w:type="dxa"/>
            <w:gridSpan w:val="22"/>
            <w:tcBorders>
              <w:top w:val="doub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" w:hRule="atLeast"/>
        </w:trPr>
        <w:tc>
          <w:tcPr>
            <w:tcW w:w="1560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2"/>
            <w:tcBorders>
              <w:top w:val="single" w:color="auto" w:sz="4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560" w:type="dxa"/>
            <w:gridSpan w:val="2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其他</w:t>
            </w:r>
          </w:p>
        </w:tc>
        <w:tc>
          <w:tcPr>
            <w:tcW w:w="1840" w:type="dxa"/>
            <w:gridSpan w:val="3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身心障礙者</w:t>
            </w:r>
          </w:p>
        </w:tc>
        <w:tc>
          <w:tcPr>
            <w:tcW w:w="1276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特殊需求</w:t>
            </w:r>
          </w:p>
        </w:tc>
        <w:tc>
          <w:tcPr>
            <w:tcW w:w="5541" w:type="dxa"/>
            <w:gridSpan w:val="15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</w:trPr>
        <w:tc>
          <w:tcPr>
            <w:tcW w:w="15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學生聯絡電話</w:t>
            </w:r>
          </w:p>
        </w:tc>
        <w:tc>
          <w:tcPr>
            <w:tcW w:w="18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緊急聯絡人</w:t>
            </w:r>
          </w:p>
        </w:tc>
        <w:tc>
          <w:tcPr>
            <w:tcW w:w="20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稱謂：</w:t>
            </w:r>
          </w:p>
        </w:tc>
        <w:tc>
          <w:tcPr>
            <w:tcW w:w="117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</w:t>
            </w:r>
            <w:r>
              <w:rPr>
                <w:rFonts w:ascii="Times New Roman" w:hAnsi="Times New Roman" w:eastAsia="標楷體" w:cs="Times New Roman"/>
                <w:szCs w:val="24"/>
              </w:rPr>
              <w:t>聯絡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人</w:t>
            </w:r>
            <w:r>
              <w:rPr>
                <w:rFonts w:ascii="Times New Roman" w:hAnsi="Times New Roman" w:eastAsia="標楷體" w:cs="Times New Roman"/>
                <w:szCs w:val="24"/>
              </w:rPr>
              <w:t>電話</w:t>
            </w:r>
          </w:p>
        </w:tc>
        <w:tc>
          <w:tcPr>
            <w:tcW w:w="22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(住家)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56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8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0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姓名：</w:t>
            </w:r>
          </w:p>
        </w:tc>
        <w:tc>
          <w:tcPr>
            <w:tcW w:w="1176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29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(手機)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家長簽章</w:t>
            </w: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導師簽章</w:t>
            </w:r>
          </w:p>
        </w:tc>
        <w:tc>
          <w:tcPr>
            <w:tcW w:w="2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輔導教師</w:t>
            </w:r>
          </w:p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簽章</w:t>
            </w:r>
          </w:p>
        </w:tc>
        <w:tc>
          <w:tcPr>
            <w:tcW w:w="2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9" w:hRule="exact"/>
        </w:trPr>
        <w:tc>
          <w:tcPr>
            <w:tcW w:w="1560" w:type="dxa"/>
            <w:gridSpan w:val="2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說明</w:t>
            </w:r>
          </w:p>
        </w:tc>
        <w:tc>
          <w:tcPr>
            <w:tcW w:w="8657" w:type="dxa"/>
            <w:gridSpan w:val="22"/>
            <w:tcBorders>
              <w:top w:val="single" w:color="auto" w:sz="8" w:space="0"/>
            </w:tcBorders>
          </w:tcPr>
          <w:p>
            <w:pPr>
              <w:spacing w:line="26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一、</w:t>
            </w:r>
            <w:r>
              <w:rPr>
                <w:rFonts w:ascii="Times New Roman" w:hAnsi="Times New Roman" w:eastAsia="標楷體" w:cs="Times New Roman"/>
                <w:b/>
                <w:szCs w:val="24"/>
                <w:shd w:val="pct10" w:color="auto" w:fill="FFFFFF"/>
              </w:rPr>
              <w:t>請確實填妥個人營隊志願序，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分發時依其志願序分發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。</w:t>
            </w:r>
          </w:p>
          <w:p>
            <w:pPr>
              <w:spacing w:line="26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二、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u w:val="single"/>
                <w:shd w:val="pct10" w:color="auto" w:fill="FFFFFF"/>
              </w:rPr>
              <w:t>報名營隊請慎重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>
            <w:pPr>
              <w:spacing w:line="26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三、活動費每人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每日新臺幣100元整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</w:t>
            </w:r>
            <w:r>
              <w:rPr>
                <w:rFonts w:hint="eastAsia" w:ascii="Times New Roman" w:hAnsi="Times New Roman" w:eastAsia="標楷體" w:cs="Times New Roman"/>
                <w:color w:val="000000"/>
                <w:szCs w:val="24"/>
                <w:shd w:val="pct10" w:color="auto" w:fill="FFFFFF"/>
                <w:lang w:eastAsia="zh-TW"/>
              </w:rPr>
              <w:t>有</w:t>
            </w:r>
            <w:r>
              <w:rPr>
                <w:rFonts w:hint="eastAsia" w:ascii="Times New Roman" w:hAnsi="Times New Roman" w:eastAsia="標楷體" w:cs="Times New Roman"/>
                <w:color w:val="000000"/>
                <w:szCs w:val="24"/>
                <w:shd w:val="pct10" w:color="auto" w:fill="FFFFFF"/>
              </w:rPr>
              <w:t>突遭變故證明文件、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  <w:shd w:val="pct10" w:color="auto" w:fill="FFFFFF"/>
              </w:rPr>
              <w:t>低、中低收入戶免收(需提供証明文件)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>
            <w:pPr>
              <w:spacing w:line="26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四、活動期間學生午餐由承辦學校供應。</w:t>
            </w:r>
          </w:p>
          <w:p>
            <w:pPr>
              <w:spacing w:line="26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>
            <w:pPr>
              <w:spacing w:line="26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8時10分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至下午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4時10分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止，實際依各校所訂定時間辦理。</w:t>
            </w:r>
          </w:p>
          <w:p>
            <w:pPr>
              <w:spacing w:line="260" w:lineRule="exact"/>
              <w:ind w:left="265" w:leftChars="28" w:right="240" w:rightChars="100" w:hanging="198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七、參加學生請於活動期間自行備妥健保IC卡。</w:t>
            </w:r>
          </w:p>
        </w:tc>
      </w:tr>
    </w:tbl>
    <w:p>
      <w:pPr>
        <w:snapToGrid w:val="0"/>
        <w:ind w:left="991" w:hanging="991" w:hangingChars="413"/>
        <w:contextualSpacing/>
        <w:rPr>
          <w:rFonts w:ascii="Times New Roman" w:hAnsi="Times New Roman" w:eastAsia="標楷體" w:cstheme="minorHAnsi"/>
          <w:szCs w:val="24"/>
        </w:rPr>
      </w:pPr>
      <w:r>
        <w:rPr>
          <w:rFonts w:ascii="Times New Roman" w:hAnsi="Times New Roman" w:eastAsia="標楷體" w:cstheme="minorHAnsi"/>
          <w:szCs w:val="24"/>
        </w:rPr>
        <w:t>【備註】參加學生請向各校輔導室索取報名表，填妥後逕向各就讀學校輔導室報名，報名時一併繳交活動費用。</w:t>
      </w:r>
      <w:r>
        <w:rPr>
          <w:rFonts w:ascii="Times New Roman" w:hAnsi="Times New Roman" w:eastAsia="標楷體" w:cstheme="minorHAnsi"/>
          <w:szCs w:val="24"/>
        </w:rPr>
        <w:br w:type="page"/>
      </w:r>
    </w:p>
    <w:p>
      <w:pPr>
        <w:snapToGrid w:val="0"/>
        <w:contextualSpacing/>
        <w:rPr>
          <w:rFonts w:ascii="Times New Roman" w:hAnsi="Times New Roman" w:eastAsia="標楷體"/>
          <w:b/>
          <w:sz w:val="28"/>
          <w:szCs w:val="24"/>
        </w:rPr>
      </w:pPr>
      <w:r>
        <w:rPr>
          <w:rFonts w:ascii="Times New Roman" w:hAnsi="Times New Roman" w:eastAsia="標楷體"/>
          <w:b/>
          <w:sz w:val="28"/>
          <w:szCs w:val="24"/>
        </w:rPr>
        <w:t>【</w:t>
      </w:r>
      <w:r>
        <w:rPr>
          <w:rFonts w:hint="eastAsia" w:ascii="Times New Roman" w:hAnsi="Times New Roman" w:eastAsia="標楷體"/>
          <w:b/>
          <w:sz w:val="28"/>
          <w:szCs w:val="24"/>
        </w:rPr>
        <w:t>範例</w:t>
      </w:r>
      <w:r>
        <w:rPr>
          <w:rFonts w:ascii="Times New Roman" w:hAnsi="Times New Roman" w:eastAsia="標楷體"/>
          <w:b/>
          <w:sz w:val="28"/>
          <w:szCs w:val="24"/>
        </w:rPr>
        <w:t>】</w:t>
      </w:r>
    </w:p>
    <w:tbl>
      <w:tblPr>
        <w:tblStyle w:val="8"/>
        <w:tblW w:w="10217" w:type="dxa"/>
        <w:tblInd w:w="4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9"/>
        <w:gridCol w:w="9"/>
        <w:gridCol w:w="1309"/>
        <w:gridCol w:w="364"/>
        <w:gridCol w:w="162"/>
        <w:gridCol w:w="562"/>
        <w:gridCol w:w="145"/>
        <w:gridCol w:w="520"/>
        <w:gridCol w:w="49"/>
        <w:gridCol w:w="604"/>
        <w:gridCol w:w="38"/>
        <w:gridCol w:w="700"/>
        <w:gridCol w:w="268"/>
        <w:gridCol w:w="462"/>
        <w:gridCol w:w="338"/>
        <w:gridCol w:w="339"/>
        <w:gridCol w:w="499"/>
        <w:gridCol w:w="238"/>
        <w:gridCol w:w="28"/>
        <w:gridCol w:w="19"/>
        <w:gridCol w:w="607"/>
        <w:gridCol w:w="691"/>
        <w:gridCol w:w="71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exact"/>
        </w:trPr>
        <w:tc>
          <w:tcPr>
            <w:tcW w:w="10217" w:type="dxa"/>
            <w:gridSpan w:val="23"/>
            <w:vAlign w:val="center"/>
          </w:tcPr>
          <w:p>
            <w:pPr>
              <w:spacing w:line="400" w:lineRule="exact"/>
              <w:ind w:left="371" w:leftChars="100" w:right="240" w:rightChars="100" w:hanging="131" w:hangingChars="41"/>
              <w:jc w:val="center"/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臺北市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val="en-US" w:eastAsia="zh-TW"/>
              </w:rPr>
              <w:t>2024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</w:rPr>
              <w:t>暑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假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eastAsia="zh-TW"/>
              </w:rPr>
              <w:t>初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中、小</w:t>
            </w:r>
            <w:r>
              <w:rPr>
                <w:rFonts w:hint="eastAsia" w:ascii="Times New Roman" w:hAnsi="Times New Roman" w:eastAsia="標楷體" w:cs="Times New Roman"/>
                <w:b/>
                <w:sz w:val="32"/>
                <w:szCs w:val="32"/>
                <w:lang w:eastAsia="zh-TW"/>
              </w:rPr>
              <w:t>學</w:t>
            </w:r>
            <w:r>
              <w:rPr>
                <w:rFonts w:ascii="Times New Roman" w:hAnsi="Times New Roman" w:eastAsia="標楷體" w:cs="Times New Roman"/>
                <w:b/>
                <w:sz w:val="32"/>
                <w:szCs w:val="32"/>
              </w:rPr>
              <w:t>生職業輔導研習營</w:t>
            </w:r>
            <w:r>
              <w:rPr>
                <w:rFonts w:ascii="Times New Roman" w:hAnsi="Times New Roman" w:eastAsia="標楷體" w:cs="Times New Roman"/>
                <w:b/>
                <w:bCs/>
                <w:sz w:val="32"/>
                <w:szCs w:val="32"/>
                <w:u w:val="single"/>
                <w:shd w:val="pct10" w:color="auto" w:fill="FFFFFF"/>
              </w:rPr>
              <w:t>報名表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</w:trPr>
        <w:tc>
          <w:tcPr>
            <w:tcW w:w="1550" w:type="dxa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年級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5</w:t>
            </w:r>
          </w:p>
        </w:tc>
        <w:tc>
          <w:tcPr>
            <w:tcW w:w="1006" w:type="dxa"/>
            <w:gridSpan w:val="3"/>
            <w:vAlign w:val="center"/>
          </w:tcPr>
          <w:p>
            <w:pPr>
              <w:spacing w:line="0" w:lineRule="atLeast"/>
              <w:ind w:left="50"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27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學號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10450021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姓名</w:t>
            </w:r>
          </w:p>
        </w:tc>
        <w:tc>
          <w:tcPr>
            <w:tcW w:w="2543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 xml:space="preserve">男 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女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餐食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>葷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　　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身分別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MS Mincho" w:cs="MS Mincho"/>
                <w:szCs w:val="24"/>
                <w:bdr w:val="single" w:color="auto" w:sz="4" w:space="0"/>
              </w:rPr>
              <w:t>✔</w:t>
            </w:r>
            <w:r>
              <w:rPr>
                <w:rFonts w:ascii="Times New Roman" w:hAnsi="Times New Roman" w:eastAsia="標楷體" w:cs="Times New Roman"/>
                <w:szCs w:val="24"/>
              </w:rPr>
              <w:t>一般生</w:t>
            </w:r>
          </w:p>
        </w:tc>
        <w:tc>
          <w:tcPr>
            <w:tcW w:w="698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ind w:firstLine="140" w:firstLine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低收入戶</w:t>
            </w: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中低收入戶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□突遭變故</w:t>
            </w:r>
            <w:r>
              <w:rPr>
                <w:rFonts w:ascii="Times New Roman" w:hAnsi="Times New Roman" w:eastAsia="標楷體" w:cs="Times New Roman"/>
                <w:b/>
                <w:szCs w:val="24"/>
              </w:rPr>
              <w:t>(免收費，需提供證明文件)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560" w:type="dxa"/>
            <w:gridSpan w:val="2"/>
            <w:vMerge w:val="restart"/>
            <w:tcBorders>
              <w:top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報名營隊</w:t>
            </w:r>
          </w:p>
          <w:p>
            <w:pPr>
              <w:spacing w:line="0" w:lineRule="atLeast"/>
              <w:ind w:left="120" w:leftChars="50" w:right="120" w:rightChars="50"/>
              <w:jc w:val="both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(請填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日期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</w:rPr>
              <w:t>、</w:t>
            </w:r>
            <w:r>
              <w:rPr>
                <w:rFonts w:ascii="Times New Roman" w:hAnsi="Times New Roman" w:eastAsia="標楷體" w:cs="Times New Roman"/>
                <w:b/>
                <w:sz w:val="20"/>
                <w:szCs w:val="20"/>
                <w:bdr w:val="single" w:color="auto" w:sz="4" w:space="0"/>
                <w:shd w:val="pct10" w:color="auto" w:fill="FFFFFF"/>
              </w:rPr>
              <w:t>營隊代碼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gridSpan w:val="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</w:t>
            </w:r>
          </w:p>
          <w:p>
            <w:pPr>
              <w:spacing w:line="0" w:lineRule="atLeast"/>
              <w:ind w:left="120" w:leftChars="50" w:right="120" w:rightChars="50" w:firstLine="76" w:firstLineChars="32"/>
              <w:jc w:val="right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代碼</w:t>
            </w:r>
          </w:p>
          <w:p>
            <w:pPr>
              <w:spacing w:line="0" w:lineRule="atLeast"/>
              <w:ind w:left="96" w:leftChars="4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日  期</w:t>
            </w:r>
          </w:p>
        </w:tc>
        <w:tc>
          <w:tcPr>
            <w:tcW w:w="6986" w:type="dxa"/>
            <w:gridSpan w:val="19"/>
            <w:tcBorders>
              <w:top w:val="doub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填入營隊代碼(每日最多填10個營隊)</w:t>
            </w:r>
          </w:p>
          <w:p>
            <w:pPr>
              <w:spacing w:line="0" w:lineRule="atLeast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(小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  <w:lang w:eastAsia="zh-TW"/>
              </w:rPr>
              <w:t>學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目前開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放</w:t>
            </w:r>
            <w:r>
              <w:rPr>
                <w:highlight w:val="cyan"/>
              </w:rPr>
              <w:t>4、28、29、102、103、104、105、106、107、108、109、110、111、112、113、114、115、116、119、222、223、224、225、226、227、228、229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等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27</w:t>
            </w:r>
            <w:r>
              <w:rPr>
                <w:rFonts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個營隊，填到其他非開放營隊，視為無效志願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；其中102-116共15個營隊僅開放小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  <w:lang w:eastAsia="zh-TW"/>
              </w:rPr>
              <w:t>學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，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  <w:lang w:eastAsia="zh-TW"/>
              </w:rPr>
              <w:t>初</w:t>
            </w:r>
            <w:r>
              <w:rPr>
                <w:rFonts w:hint="eastAsia" w:ascii="Times New Roman" w:hAnsi="Times New Roman" w:eastAsia="標楷體" w:cstheme="minorHAnsi"/>
                <w:color w:val="FF0000"/>
                <w:szCs w:val="24"/>
                <w:highlight w:val="cyan"/>
                <w:shd w:val="pct10" w:color="auto" w:fill="FFFFFF"/>
              </w:rPr>
              <w:t>中請勿填寫)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1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25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98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8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146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165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9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133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149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177</w:t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206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7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Cs w:val="24"/>
                <w:u w:val="single"/>
              </w:rPr>
              <w:t>26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132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143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147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156</w:t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標楷體" w:cs="Times New Roman"/>
                <w:szCs w:val="24"/>
              </w:rPr>
              <w:t>月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標楷體" w:cs="Times New Roman"/>
                <w:szCs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1"/>
            <w:tcBorders>
              <w:top w:val="single" w:color="auto" w:sz="12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leftChars="50" w:right="120" w:rightChars="50" w:firstLine="76" w:firstLineChars="32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活動總金額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：</w:t>
            </w:r>
            <w:r>
              <w:rPr>
                <w:rFonts w:ascii="Times New Roman" w:hAnsi="Times New Roman" w:eastAsia="標楷體" w:cs="Times New Roman"/>
                <w:szCs w:val="24"/>
                <w:u w:val="single"/>
              </w:rPr>
              <w:t>400</w:t>
            </w:r>
            <w:r>
              <w:rPr>
                <w:rFonts w:ascii="Times New Roman" w:hAnsi="Times New Roman" w:eastAsia="標楷體" w:cs="Times New Roman"/>
                <w:szCs w:val="24"/>
              </w:rPr>
              <w:t>元(活動費每日100元整)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</w:trPr>
        <w:tc>
          <w:tcPr>
            <w:tcW w:w="1560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營隊志願序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 w:val="20"/>
                <w:szCs w:val="20"/>
              </w:rPr>
            </w:pP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(請將營隊代碼依志願排序</w:t>
            </w:r>
            <w:r>
              <w:rPr>
                <w:rFonts w:hint="eastAsia" w:ascii="Times New Roman" w:hAnsi="Times New Roman" w:eastAsia="標楷體" w:cs="Times New Roman"/>
                <w:sz w:val="20"/>
                <w:szCs w:val="20"/>
              </w:rPr>
              <w:t>，</w:t>
            </w:r>
            <w:r>
              <w:rPr>
                <w:rFonts w:ascii="Times New Roman" w:hAnsi="Times New Roman" w:eastAsia="標楷體" w:cs="Times New Roman"/>
                <w:sz w:val="20"/>
                <w:szCs w:val="20"/>
              </w:rPr>
              <w:t>並以「逗號」分開)</w:t>
            </w:r>
          </w:p>
        </w:tc>
        <w:tc>
          <w:tcPr>
            <w:tcW w:w="8657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83,84,131,132,130,136,146,32,47,48,25 ,98,165,2,4,143,144,127,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</w:trPr>
        <w:tc>
          <w:tcPr>
            <w:tcW w:w="15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129,133,138,149,162,171,177,206,147,150,151,156,163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1560" w:type="dxa"/>
            <w:gridSpan w:val="2"/>
            <w:vMerge w:val="continue"/>
            <w:tcBorders>
              <w:bottom w:val="doub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8657" w:type="dxa"/>
            <w:gridSpan w:val="21"/>
            <w:tcBorders>
              <w:top w:val="single" w:color="auto" w:sz="4" w:space="0"/>
              <w:left w:val="single" w:color="auto" w:sz="12" w:space="0"/>
              <w:bottom w:val="double" w:color="auto" w:sz="12" w:space="0"/>
            </w:tcBorders>
            <w:vAlign w:val="center"/>
          </w:tcPr>
          <w:p>
            <w:pPr>
              <w:spacing w:line="0" w:lineRule="atLeast"/>
              <w:ind w:left="120" w:hanging="120" w:hangingChars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560" w:type="dxa"/>
            <w:gridSpan w:val="2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其他</w:t>
            </w:r>
          </w:p>
        </w:tc>
        <w:tc>
          <w:tcPr>
            <w:tcW w:w="1836" w:type="dxa"/>
            <w:gridSpan w:val="3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8"/>
              </w:rPr>
              <w:t>□</w:t>
            </w:r>
            <w:r>
              <w:rPr>
                <w:rFonts w:ascii="Times New Roman" w:hAnsi="Times New Roman" w:eastAsia="標楷體" w:cs="Times New Roman"/>
                <w:szCs w:val="24"/>
              </w:rPr>
              <w:t>身心障礙者</w:t>
            </w:r>
          </w:p>
        </w:tc>
        <w:tc>
          <w:tcPr>
            <w:tcW w:w="1276" w:type="dxa"/>
            <w:gridSpan w:val="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特殊需求</w:t>
            </w:r>
          </w:p>
        </w:tc>
        <w:tc>
          <w:tcPr>
            <w:tcW w:w="5545" w:type="dxa"/>
            <w:gridSpan w:val="14"/>
            <w:tcBorders>
              <w:top w:val="double" w:color="auto" w:sz="12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</w:trPr>
        <w:tc>
          <w:tcPr>
            <w:tcW w:w="156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學生聯絡電話</w:t>
            </w:r>
          </w:p>
        </w:tc>
        <w:tc>
          <w:tcPr>
            <w:tcW w:w="18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right="-10" w:rightChars="-4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緊急聯絡人</w:t>
            </w:r>
          </w:p>
        </w:tc>
        <w:tc>
          <w:tcPr>
            <w:tcW w:w="2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稱謂：</w:t>
            </w:r>
          </w:p>
        </w:tc>
        <w:tc>
          <w:tcPr>
            <w:tcW w:w="117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緊急</w:t>
            </w:r>
            <w:r>
              <w:rPr>
                <w:rFonts w:ascii="Times New Roman" w:hAnsi="Times New Roman" w:eastAsia="標楷體" w:cs="Times New Roman"/>
                <w:szCs w:val="24"/>
              </w:rPr>
              <w:t>聯絡</w:t>
            </w:r>
            <w:r>
              <w:rPr>
                <w:rFonts w:hint="eastAsia" w:ascii="Times New Roman" w:hAnsi="Times New Roman" w:eastAsia="標楷體" w:cs="Times New Roman"/>
                <w:szCs w:val="24"/>
              </w:rPr>
              <w:t>人</w:t>
            </w:r>
            <w:r>
              <w:rPr>
                <w:rFonts w:ascii="Times New Roman" w:hAnsi="Times New Roman" w:eastAsia="標楷體" w:cs="Times New Roman"/>
                <w:szCs w:val="24"/>
              </w:rPr>
              <w:t>電話</w:t>
            </w:r>
          </w:p>
        </w:tc>
        <w:tc>
          <w:tcPr>
            <w:tcW w:w="23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(住家)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</w:trPr>
        <w:tc>
          <w:tcPr>
            <w:tcW w:w="156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8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0"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Times New Roman" w:eastAsia="標楷體" w:cs="Times New Roman"/>
                <w:szCs w:val="24"/>
              </w:rPr>
              <w:t>姓名：</w:t>
            </w:r>
          </w:p>
        </w:tc>
        <w:tc>
          <w:tcPr>
            <w:tcW w:w="1176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23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(手機)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家長簽章</w:t>
            </w:r>
          </w:p>
        </w:tc>
        <w:tc>
          <w:tcPr>
            <w:tcW w:w="1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center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導師簽章</w:t>
            </w:r>
          </w:p>
        </w:tc>
        <w:tc>
          <w:tcPr>
            <w:tcW w:w="2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 w:leftChars="50" w:right="120" w:rightChars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輔導教師</w:t>
            </w:r>
          </w:p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簽章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50" w:right="5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2" w:hRule="exact"/>
        </w:trPr>
        <w:tc>
          <w:tcPr>
            <w:tcW w:w="1560" w:type="dxa"/>
            <w:gridSpan w:val="2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480" w:leftChars="200" w:right="480" w:rightChars="200"/>
              <w:jc w:val="distribute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說明</w:t>
            </w:r>
          </w:p>
        </w:tc>
        <w:tc>
          <w:tcPr>
            <w:tcW w:w="8657" w:type="dxa"/>
            <w:gridSpan w:val="21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>一、</w:t>
            </w:r>
            <w:r>
              <w:rPr>
                <w:rFonts w:ascii="Times New Roman" w:hAnsi="Times New Roman" w:eastAsia="標楷體" w:cs="Times New Roman"/>
                <w:b/>
                <w:szCs w:val="24"/>
                <w:shd w:val="pct10" w:color="auto" w:fill="FFFFFF"/>
              </w:rPr>
              <w:t>請確實填妥個人營隊志願序，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分發時依「營隊志願序」分發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。</w:t>
            </w:r>
          </w:p>
          <w:p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二、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u w:val="single"/>
                <w:shd w:val="pct10" w:color="auto" w:fill="FFFFFF"/>
              </w:rPr>
              <w:t>報名營隊請慎重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三、活動費每人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  <w:shd w:val="pct10" w:color="auto" w:fill="FFFFFF"/>
              </w:rPr>
              <w:t>每日新臺幣100元整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</w:t>
            </w:r>
            <w:r>
              <w:rPr>
                <w:rFonts w:hint="eastAsia" w:ascii="Times New Roman" w:hAnsi="Times New Roman" w:eastAsia="標楷體" w:cs="Times New Roman"/>
                <w:color w:val="000000"/>
                <w:szCs w:val="24"/>
                <w:shd w:val="pct10" w:color="auto" w:fill="FFFFFF"/>
                <w:lang w:eastAsia="zh-TW"/>
              </w:rPr>
              <w:t>有</w:t>
            </w:r>
            <w:r>
              <w:rPr>
                <w:rFonts w:hint="eastAsia" w:ascii="Times New Roman" w:hAnsi="Times New Roman" w:eastAsia="標楷體" w:cs="Times New Roman"/>
                <w:color w:val="000000"/>
                <w:szCs w:val="24"/>
                <w:shd w:val="pct10" w:color="auto" w:fill="FFFFFF"/>
              </w:rPr>
              <w:t>突遭變故證明文件、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  <w:shd w:val="pct10" w:color="auto" w:fill="FFFFFF"/>
              </w:rPr>
              <w:t>低、中低收入戶免收(需提供証明文件)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四、活動期間學生午餐由承辦學校供應。</w:t>
            </w:r>
          </w:p>
          <w:p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>
            <w:pPr>
              <w:spacing w:line="280" w:lineRule="exact"/>
              <w:ind w:left="547" w:leftChars="28" w:right="240" w:rightChars="100" w:hanging="480" w:hangingChars="200"/>
              <w:jc w:val="both"/>
              <w:rPr>
                <w:rFonts w:ascii="Times New Roman" w:hAnsi="Times New Roman" w:eastAsia="標楷體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六、研習時間原則為每日上午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8時10分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至下午</w:t>
            </w:r>
            <w:r>
              <w:rPr>
                <w:rFonts w:ascii="Times New Roman" w:hAnsi="Times New Roman" w:eastAsia="標楷體" w:cs="Times New Roman"/>
                <w:b/>
                <w:color w:val="000000"/>
                <w:szCs w:val="24"/>
              </w:rPr>
              <w:t>4時10分</w:t>
            </w: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止，實際依各校所訂定時間辦理。</w:t>
            </w:r>
          </w:p>
          <w:p>
            <w:pPr>
              <w:spacing w:line="280" w:lineRule="exact"/>
              <w:ind w:left="265" w:leftChars="28" w:right="240" w:rightChars="100" w:hanging="198"/>
              <w:jc w:val="both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color w:val="000000"/>
                <w:szCs w:val="24"/>
              </w:rPr>
              <w:t>七、參加學生請於活動期間自行備妥健保IC卡。</w:t>
            </w:r>
          </w:p>
        </w:tc>
      </w:tr>
    </w:tbl>
    <w:p>
      <w:pPr>
        <w:snapToGrid w:val="0"/>
        <w:spacing w:line="0" w:lineRule="atLeast"/>
        <w:ind w:left="960" w:hanging="960" w:hangingChars="400"/>
        <w:contextualSpacing/>
        <w:jc w:val="both"/>
        <w:rPr>
          <w:rFonts w:ascii="Times New Roman" w:hAnsi="Times New Roman" w:eastAsia="標楷體" w:cstheme="minorHAnsi"/>
          <w:sz w:val="2"/>
        </w:rPr>
      </w:pPr>
      <w:r>
        <w:rPr>
          <w:rFonts w:hint="eastAsia" w:ascii="Times New Roman" w:hAnsi="Times New Roman" w:eastAsia="標楷體" w:cs="新細明體"/>
          <w:szCs w:val="24"/>
        </w:rPr>
        <w:t>【</w:t>
      </w:r>
      <w:r>
        <w:rPr>
          <w:rFonts w:ascii="Times New Roman" w:hAnsi="Times New Roman" w:eastAsia="標楷體" w:cs="Times New Roman"/>
          <w:szCs w:val="24"/>
        </w:rPr>
        <w:t>備註</w:t>
      </w:r>
      <w:r>
        <w:rPr>
          <w:rFonts w:hint="eastAsia" w:ascii="Times New Roman" w:hAnsi="Times New Roman" w:eastAsia="標楷體" w:cs="Times New Roman"/>
          <w:szCs w:val="24"/>
        </w:rPr>
        <w:t>】</w:t>
      </w:r>
      <w:r>
        <w:rPr>
          <w:rFonts w:ascii="Times New Roman" w:hAnsi="Times New Roman" w:eastAsia="標楷體" w:cs="Times New Roman"/>
          <w:szCs w:val="24"/>
        </w:rPr>
        <w:t>參加學生請向各校輔導室索取報名表，填妥後逕向各就讀學校輔導室報名，報名時一併繳交活動費用。</w:t>
      </w:r>
      <w:r>
        <w:rPr>
          <w:rFonts w:ascii="Times New Roman" w:hAnsi="Times New Roman" w:eastAsia="標楷體" w:cstheme="minorHAnsi"/>
          <w:szCs w:val="24"/>
        </w:rPr>
        <w:t xml:space="preserve">              </w:t>
      </w:r>
    </w:p>
    <w:sectPr>
      <w:headerReference r:id="rId3" w:type="default"/>
      <w:footerReference r:id="rId4" w:type="default"/>
      <w:type w:val="continuous"/>
      <w:pgSz w:w="11906" w:h="16838"/>
      <w:pgMar w:top="794" w:right="851" w:bottom="794" w:left="1134" w:header="851" w:footer="56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351924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jczZDE2N2YyMGQyNDQxNmQ0YmQxZTBjYmQ4ZTAifQ=="/>
  </w:docVars>
  <w:rsids>
    <w:rsidRoot w:val="00CE26A9"/>
    <w:rsid w:val="00002737"/>
    <w:rsid w:val="00007CB5"/>
    <w:rsid w:val="000255CF"/>
    <w:rsid w:val="000318F8"/>
    <w:rsid w:val="000358DE"/>
    <w:rsid w:val="00037CF4"/>
    <w:rsid w:val="00042B49"/>
    <w:rsid w:val="00044C32"/>
    <w:rsid w:val="000472CD"/>
    <w:rsid w:val="00051D19"/>
    <w:rsid w:val="000566CA"/>
    <w:rsid w:val="00075838"/>
    <w:rsid w:val="00095D4A"/>
    <w:rsid w:val="00097AE2"/>
    <w:rsid w:val="000A6959"/>
    <w:rsid w:val="000A6D11"/>
    <w:rsid w:val="000B65F1"/>
    <w:rsid w:val="000C2A08"/>
    <w:rsid w:val="000C6474"/>
    <w:rsid w:val="000C7E85"/>
    <w:rsid w:val="000D10C4"/>
    <w:rsid w:val="000E2F46"/>
    <w:rsid w:val="000E3582"/>
    <w:rsid w:val="000F0322"/>
    <w:rsid w:val="000F1F21"/>
    <w:rsid w:val="00102E7F"/>
    <w:rsid w:val="00124DC6"/>
    <w:rsid w:val="001347DF"/>
    <w:rsid w:val="00136C61"/>
    <w:rsid w:val="001372BA"/>
    <w:rsid w:val="00137ED6"/>
    <w:rsid w:val="001440D3"/>
    <w:rsid w:val="001448FF"/>
    <w:rsid w:val="00146A0F"/>
    <w:rsid w:val="00150C2C"/>
    <w:rsid w:val="00160074"/>
    <w:rsid w:val="00162647"/>
    <w:rsid w:val="00167FB3"/>
    <w:rsid w:val="00170525"/>
    <w:rsid w:val="001758F1"/>
    <w:rsid w:val="00176100"/>
    <w:rsid w:val="00186B0D"/>
    <w:rsid w:val="00187BE7"/>
    <w:rsid w:val="00187D6C"/>
    <w:rsid w:val="00191481"/>
    <w:rsid w:val="001921BF"/>
    <w:rsid w:val="00192320"/>
    <w:rsid w:val="001A0F68"/>
    <w:rsid w:val="001B3CA1"/>
    <w:rsid w:val="001C07FB"/>
    <w:rsid w:val="001C104C"/>
    <w:rsid w:val="001C48A6"/>
    <w:rsid w:val="001D3125"/>
    <w:rsid w:val="001D3981"/>
    <w:rsid w:val="001E07A8"/>
    <w:rsid w:val="001F3460"/>
    <w:rsid w:val="002004F4"/>
    <w:rsid w:val="002078FD"/>
    <w:rsid w:val="002210A9"/>
    <w:rsid w:val="00232E90"/>
    <w:rsid w:val="002347BC"/>
    <w:rsid w:val="00236390"/>
    <w:rsid w:val="00246B53"/>
    <w:rsid w:val="002529ED"/>
    <w:rsid w:val="00254A58"/>
    <w:rsid w:val="0027197B"/>
    <w:rsid w:val="002732E6"/>
    <w:rsid w:val="00273FA6"/>
    <w:rsid w:val="00284894"/>
    <w:rsid w:val="002901F3"/>
    <w:rsid w:val="002C1D36"/>
    <w:rsid w:val="002C22FE"/>
    <w:rsid w:val="002D20A3"/>
    <w:rsid w:val="002E4E7B"/>
    <w:rsid w:val="002F2340"/>
    <w:rsid w:val="002F2EA0"/>
    <w:rsid w:val="002F73A7"/>
    <w:rsid w:val="002F7FDB"/>
    <w:rsid w:val="00303F15"/>
    <w:rsid w:val="003072BA"/>
    <w:rsid w:val="00310511"/>
    <w:rsid w:val="00311183"/>
    <w:rsid w:val="00312E96"/>
    <w:rsid w:val="00313D72"/>
    <w:rsid w:val="0032652A"/>
    <w:rsid w:val="003278C5"/>
    <w:rsid w:val="00343EA3"/>
    <w:rsid w:val="00351DBF"/>
    <w:rsid w:val="00353265"/>
    <w:rsid w:val="0037046C"/>
    <w:rsid w:val="00376815"/>
    <w:rsid w:val="003A14D1"/>
    <w:rsid w:val="003B1103"/>
    <w:rsid w:val="003C69AD"/>
    <w:rsid w:val="003D3720"/>
    <w:rsid w:val="003E49C9"/>
    <w:rsid w:val="003F6D15"/>
    <w:rsid w:val="0042085B"/>
    <w:rsid w:val="0042424B"/>
    <w:rsid w:val="00425762"/>
    <w:rsid w:val="0046367E"/>
    <w:rsid w:val="00463E1A"/>
    <w:rsid w:val="00471F3F"/>
    <w:rsid w:val="00473E79"/>
    <w:rsid w:val="00480661"/>
    <w:rsid w:val="004A5A1B"/>
    <w:rsid w:val="004D4114"/>
    <w:rsid w:val="004E0211"/>
    <w:rsid w:val="004E6695"/>
    <w:rsid w:val="00506068"/>
    <w:rsid w:val="005140E2"/>
    <w:rsid w:val="00514EBE"/>
    <w:rsid w:val="005178DE"/>
    <w:rsid w:val="00523305"/>
    <w:rsid w:val="00537F5A"/>
    <w:rsid w:val="0055175A"/>
    <w:rsid w:val="00562D11"/>
    <w:rsid w:val="00564CBE"/>
    <w:rsid w:val="00584E1B"/>
    <w:rsid w:val="005C1218"/>
    <w:rsid w:val="005C4B54"/>
    <w:rsid w:val="005C6FD1"/>
    <w:rsid w:val="005D007D"/>
    <w:rsid w:val="005D1136"/>
    <w:rsid w:val="005D12B1"/>
    <w:rsid w:val="005F1045"/>
    <w:rsid w:val="006007E6"/>
    <w:rsid w:val="00601C27"/>
    <w:rsid w:val="00607FF7"/>
    <w:rsid w:val="006158B1"/>
    <w:rsid w:val="0062138E"/>
    <w:rsid w:val="0062376C"/>
    <w:rsid w:val="006315AE"/>
    <w:rsid w:val="00635424"/>
    <w:rsid w:val="0064106B"/>
    <w:rsid w:val="00643D16"/>
    <w:rsid w:val="0065303C"/>
    <w:rsid w:val="00656AA5"/>
    <w:rsid w:val="00660270"/>
    <w:rsid w:val="00663580"/>
    <w:rsid w:val="00665F87"/>
    <w:rsid w:val="00672F45"/>
    <w:rsid w:val="006965D2"/>
    <w:rsid w:val="00697E12"/>
    <w:rsid w:val="006D17F8"/>
    <w:rsid w:val="006D3E98"/>
    <w:rsid w:val="006D494E"/>
    <w:rsid w:val="006D5720"/>
    <w:rsid w:val="006D7FBE"/>
    <w:rsid w:val="006E191F"/>
    <w:rsid w:val="006E314C"/>
    <w:rsid w:val="006F0305"/>
    <w:rsid w:val="006F45B4"/>
    <w:rsid w:val="006F7292"/>
    <w:rsid w:val="007031A9"/>
    <w:rsid w:val="00704B12"/>
    <w:rsid w:val="007056D0"/>
    <w:rsid w:val="00747F72"/>
    <w:rsid w:val="00754F5F"/>
    <w:rsid w:val="00760317"/>
    <w:rsid w:val="00760775"/>
    <w:rsid w:val="00781786"/>
    <w:rsid w:val="00795FD0"/>
    <w:rsid w:val="0079622A"/>
    <w:rsid w:val="007A30DB"/>
    <w:rsid w:val="007A5253"/>
    <w:rsid w:val="007C56D9"/>
    <w:rsid w:val="007D11B4"/>
    <w:rsid w:val="007D5C08"/>
    <w:rsid w:val="007F05E4"/>
    <w:rsid w:val="007F753C"/>
    <w:rsid w:val="00802559"/>
    <w:rsid w:val="00812C49"/>
    <w:rsid w:val="00815CFF"/>
    <w:rsid w:val="0082006E"/>
    <w:rsid w:val="00831803"/>
    <w:rsid w:val="00835A82"/>
    <w:rsid w:val="00843521"/>
    <w:rsid w:val="00846E56"/>
    <w:rsid w:val="0085209B"/>
    <w:rsid w:val="00856252"/>
    <w:rsid w:val="00857853"/>
    <w:rsid w:val="008932E7"/>
    <w:rsid w:val="008A0E03"/>
    <w:rsid w:val="008A1D9E"/>
    <w:rsid w:val="008A7A9C"/>
    <w:rsid w:val="008B6A27"/>
    <w:rsid w:val="008C34D6"/>
    <w:rsid w:val="008D7852"/>
    <w:rsid w:val="008E23B8"/>
    <w:rsid w:val="008F01C0"/>
    <w:rsid w:val="008F4FDF"/>
    <w:rsid w:val="0090012F"/>
    <w:rsid w:val="00901B75"/>
    <w:rsid w:val="00906C8B"/>
    <w:rsid w:val="00912B59"/>
    <w:rsid w:val="009174EF"/>
    <w:rsid w:val="0093089D"/>
    <w:rsid w:val="009335EE"/>
    <w:rsid w:val="009432A4"/>
    <w:rsid w:val="00946F99"/>
    <w:rsid w:val="00951675"/>
    <w:rsid w:val="009729EA"/>
    <w:rsid w:val="00973238"/>
    <w:rsid w:val="00974642"/>
    <w:rsid w:val="00995945"/>
    <w:rsid w:val="009A5FC1"/>
    <w:rsid w:val="009B1319"/>
    <w:rsid w:val="009D43D4"/>
    <w:rsid w:val="009E4C0D"/>
    <w:rsid w:val="009E6849"/>
    <w:rsid w:val="009E685E"/>
    <w:rsid w:val="009F7B29"/>
    <w:rsid w:val="00A060D2"/>
    <w:rsid w:val="00A12DDB"/>
    <w:rsid w:val="00A12E53"/>
    <w:rsid w:val="00A22007"/>
    <w:rsid w:val="00A30CDA"/>
    <w:rsid w:val="00A46D08"/>
    <w:rsid w:val="00A47792"/>
    <w:rsid w:val="00A76C09"/>
    <w:rsid w:val="00A80405"/>
    <w:rsid w:val="00A85F6F"/>
    <w:rsid w:val="00A86BE9"/>
    <w:rsid w:val="00A8729E"/>
    <w:rsid w:val="00A873D0"/>
    <w:rsid w:val="00A876C3"/>
    <w:rsid w:val="00AA6622"/>
    <w:rsid w:val="00AB03FD"/>
    <w:rsid w:val="00AD1EAE"/>
    <w:rsid w:val="00AD3F82"/>
    <w:rsid w:val="00AE6A6C"/>
    <w:rsid w:val="00AF10CC"/>
    <w:rsid w:val="00AF57C6"/>
    <w:rsid w:val="00B0451E"/>
    <w:rsid w:val="00B16D76"/>
    <w:rsid w:val="00B228D1"/>
    <w:rsid w:val="00B318F7"/>
    <w:rsid w:val="00B32EF2"/>
    <w:rsid w:val="00B4310C"/>
    <w:rsid w:val="00B53662"/>
    <w:rsid w:val="00B56937"/>
    <w:rsid w:val="00B60097"/>
    <w:rsid w:val="00B86604"/>
    <w:rsid w:val="00BC4585"/>
    <w:rsid w:val="00BC6B8C"/>
    <w:rsid w:val="00BD756F"/>
    <w:rsid w:val="00BD7CC2"/>
    <w:rsid w:val="00BE656A"/>
    <w:rsid w:val="00BF47B3"/>
    <w:rsid w:val="00C00444"/>
    <w:rsid w:val="00C03C24"/>
    <w:rsid w:val="00C26F5A"/>
    <w:rsid w:val="00C32192"/>
    <w:rsid w:val="00C37407"/>
    <w:rsid w:val="00C37440"/>
    <w:rsid w:val="00C415F8"/>
    <w:rsid w:val="00C454E5"/>
    <w:rsid w:val="00C56C6C"/>
    <w:rsid w:val="00C56DE3"/>
    <w:rsid w:val="00C56DF6"/>
    <w:rsid w:val="00C63D98"/>
    <w:rsid w:val="00C7088B"/>
    <w:rsid w:val="00C7269D"/>
    <w:rsid w:val="00C733F2"/>
    <w:rsid w:val="00C80730"/>
    <w:rsid w:val="00C95935"/>
    <w:rsid w:val="00C97A42"/>
    <w:rsid w:val="00CA7723"/>
    <w:rsid w:val="00CB2AE7"/>
    <w:rsid w:val="00CC06B5"/>
    <w:rsid w:val="00CC1E8E"/>
    <w:rsid w:val="00CE1F5D"/>
    <w:rsid w:val="00CE26A9"/>
    <w:rsid w:val="00CE695D"/>
    <w:rsid w:val="00CE6A47"/>
    <w:rsid w:val="00D0286A"/>
    <w:rsid w:val="00D12E55"/>
    <w:rsid w:val="00D1779C"/>
    <w:rsid w:val="00D23F23"/>
    <w:rsid w:val="00D324B3"/>
    <w:rsid w:val="00D51307"/>
    <w:rsid w:val="00D55DBD"/>
    <w:rsid w:val="00D63678"/>
    <w:rsid w:val="00D775C4"/>
    <w:rsid w:val="00D81703"/>
    <w:rsid w:val="00D93779"/>
    <w:rsid w:val="00D958F2"/>
    <w:rsid w:val="00DB5E51"/>
    <w:rsid w:val="00DC3164"/>
    <w:rsid w:val="00DC31D5"/>
    <w:rsid w:val="00DD2886"/>
    <w:rsid w:val="00DE764B"/>
    <w:rsid w:val="00DF062E"/>
    <w:rsid w:val="00DF07AB"/>
    <w:rsid w:val="00DF0EB6"/>
    <w:rsid w:val="00E00F46"/>
    <w:rsid w:val="00E0107F"/>
    <w:rsid w:val="00E032DF"/>
    <w:rsid w:val="00E05FF7"/>
    <w:rsid w:val="00E20D59"/>
    <w:rsid w:val="00E31EDB"/>
    <w:rsid w:val="00E333B0"/>
    <w:rsid w:val="00E34FD9"/>
    <w:rsid w:val="00E42CD1"/>
    <w:rsid w:val="00E5614B"/>
    <w:rsid w:val="00E63A93"/>
    <w:rsid w:val="00E63D3E"/>
    <w:rsid w:val="00E75A80"/>
    <w:rsid w:val="00E92AEE"/>
    <w:rsid w:val="00E934DC"/>
    <w:rsid w:val="00E967F9"/>
    <w:rsid w:val="00E9713C"/>
    <w:rsid w:val="00EA03C5"/>
    <w:rsid w:val="00EA428B"/>
    <w:rsid w:val="00EA6592"/>
    <w:rsid w:val="00EB25A9"/>
    <w:rsid w:val="00EB45A1"/>
    <w:rsid w:val="00EB7F1E"/>
    <w:rsid w:val="00EC3C46"/>
    <w:rsid w:val="00EC53EC"/>
    <w:rsid w:val="00ED2608"/>
    <w:rsid w:val="00ED6811"/>
    <w:rsid w:val="00EE6A5D"/>
    <w:rsid w:val="00EE6BC2"/>
    <w:rsid w:val="00EF11A1"/>
    <w:rsid w:val="00EF289E"/>
    <w:rsid w:val="00EF2EAB"/>
    <w:rsid w:val="00EF35F3"/>
    <w:rsid w:val="00EF49B2"/>
    <w:rsid w:val="00F06DA8"/>
    <w:rsid w:val="00F132DC"/>
    <w:rsid w:val="00F2100A"/>
    <w:rsid w:val="00F27B2B"/>
    <w:rsid w:val="00F27EA2"/>
    <w:rsid w:val="00F31151"/>
    <w:rsid w:val="00F31913"/>
    <w:rsid w:val="00F35765"/>
    <w:rsid w:val="00F3621B"/>
    <w:rsid w:val="00F719B8"/>
    <w:rsid w:val="00F72F4E"/>
    <w:rsid w:val="00F7317D"/>
    <w:rsid w:val="00F76A0E"/>
    <w:rsid w:val="00F8569B"/>
    <w:rsid w:val="00F916B3"/>
    <w:rsid w:val="00F95A5D"/>
    <w:rsid w:val="00F95BCA"/>
    <w:rsid w:val="00FC039D"/>
    <w:rsid w:val="00FC2072"/>
    <w:rsid w:val="00FE5ADB"/>
    <w:rsid w:val="00FE5D37"/>
    <w:rsid w:val="00FF33B2"/>
    <w:rsid w:val="00FF766F"/>
    <w:rsid w:val="179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link w:val="13"/>
    <w:autoRedefine/>
    <w:qFormat/>
    <w:uiPriority w:val="9"/>
    <w:pPr>
      <w:widowControl/>
      <w:spacing w:before="100" w:beforeAutospacing="1" w:after="100" w:afterAutospacing="1"/>
      <w:outlineLvl w:val="2"/>
    </w:pPr>
    <w:rPr>
      <w:rFonts w:ascii="新細明體" w:hAnsi="新細明體" w:eastAsia="新細明體" w:cs="新細明體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0"/>
    <w:pPr>
      <w:adjustRightInd w:val="0"/>
      <w:snapToGrid w:val="0"/>
      <w:spacing w:line="360" w:lineRule="atLeast"/>
      <w:ind w:left="663"/>
      <w:textAlignment w:val="baseline"/>
    </w:pPr>
    <w:rPr>
      <w:rFonts w:ascii="標楷體" w:hAnsi="Times New Roman" w:eastAsia="標楷體" w:cs="Times New Roman"/>
      <w:kern w:val="0"/>
      <w:sz w:val="20"/>
      <w:szCs w:val="20"/>
      <w:lang w:val="zh-CN" w:eastAsia="zh-CN"/>
    </w:rPr>
  </w:style>
  <w:style w:type="paragraph" w:styleId="4">
    <w:name w:val="Body Text Indent 2"/>
    <w:basedOn w:val="1"/>
    <w:link w:val="20"/>
    <w:unhideWhenUsed/>
    <w:uiPriority w:val="0"/>
    <w:pPr>
      <w:spacing w:after="120" w:line="480" w:lineRule="auto"/>
      <w:ind w:left="480" w:leftChars="200"/>
    </w:pPr>
  </w:style>
  <w:style w:type="paragraph" w:styleId="5">
    <w:name w:val="Balloon Text"/>
    <w:basedOn w:val="1"/>
    <w:link w:val="17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標題 3 字元"/>
    <w:basedOn w:val="10"/>
    <w:link w:val="2"/>
    <w:uiPriority w:val="9"/>
    <w:rPr>
      <w:rFonts w:ascii="新細明體" w:hAnsi="新細明體" w:eastAsia="新細明體" w:cs="新細明體"/>
      <w:b/>
      <w:bCs/>
      <w:kern w:val="0"/>
      <w:sz w:val="27"/>
      <w:szCs w:val="27"/>
    </w:rPr>
  </w:style>
  <w:style w:type="character" w:customStyle="1" w:styleId="14">
    <w:name w:val="本文縮排 字元"/>
    <w:basedOn w:val="10"/>
    <w:link w:val="3"/>
    <w:uiPriority w:val="0"/>
    <w:rPr>
      <w:rFonts w:ascii="標楷體" w:hAnsi="Times New Roman" w:eastAsia="標楷體" w:cs="Times New Roman"/>
      <w:kern w:val="0"/>
      <w:sz w:val="20"/>
      <w:szCs w:val="20"/>
      <w:lang w:val="zh-CN" w:eastAsia="zh-CN"/>
    </w:rPr>
  </w:style>
  <w:style w:type="character" w:customStyle="1" w:styleId="15">
    <w:name w:val="頁首 字元"/>
    <w:basedOn w:val="10"/>
    <w:link w:val="7"/>
    <w:uiPriority w:val="99"/>
    <w:rPr>
      <w:sz w:val="20"/>
      <w:szCs w:val="20"/>
    </w:rPr>
  </w:style>
  <w:style w:type="character" w:customStyle="1" w:styleId="16">
    <w:name w:val="頁尾 字元"/>
    <w:basedOn w:val="10"/>
    <w:link w:val="6"/>
    <w:uiPriority w:val="99"/>
    <w:rPr>
      <w:sz w:val="20"/>
      <w:szCs w:val="20"/>
    </w:rPr>
  </w:style>
  <w:style w:type="character" w:customStyle="1" w:styleId="17">
    <w:name w:val="註解方塊文字 字元"/>
    <w:basedOn w:val="10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8">
    <w:name w:val="List Paragraph"/>
    <w:basedOn w:val="1"/>
    <w:qFormat/>
    <w:uiPriority w:val="34"/>
    <w:pPr>
      <w:ind w:left="480" w:leftChars="200"/>
    </w:p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kern w:val="0"/>
      <w:sz w:val="24"/>
      <w:szCs w:val="24"/>
      <w:lang w:val="en-US" w:eastAsia="zh-TW" w:bidi="ar-SA"/>
    </w:rPr>
  </w:style>
  <w:style w:type="character" w:customStyle="1" w:styleId="20">
    <w:name w:val="本文縮排 2 字元"/>
    <w:basedOn w:val="10"/>
    <w:link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CAD88-3C9E-4A42-A214-DA33A3E33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丁碧慧</Manager>
  <Company>臺北市立松山家商</Company>
  <Pages>3</Pages>
  <Words>433</Words>
  <Characters>2472</Characters>
  <Lines>20</Lines>
  <Paragraphs>5</Paragraphs>
  <TotalTime>42</TotalTime>
  <ScaleCrop>false</ScaleCrop>
  <LinksUpToDate>false</LinksUpToDate>
  <CharactersWithSpaces>2900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2024-03-07T04:59:00Z</dcterms:created>
  <dc:creator>林世宗</dc:creator>
  <cp:lastModifiedBy>Fio爵</cp:lastModifiedBy>
  <cp:lastPrinted>2024-03-01T07:29:00Z</cp:lastPrinted>
  <dcterms:modified xsi:type="dcterms:W3CDTF">2024-03-18T02:39:25Z</dcterms:modified>
  <dc:subject>臺北市110年寒假國中生職業輔導研習營籌備會議程</dc:subject>
  <dc:title>臺北市110年寒假國中生職業輔導研習營籌備會議程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BC043D248918496883EED5A03B7126B2_13</vt:lpwstr>
  </property>
</Properties>
</file>